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OBEC KRÁSNÁ VES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  <w:t xml:space="preserve">ST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  <w:t xml:space="preserve">ŘEDNÉDOBÝ VÝHLED ROZPOČTU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  <w:t xml:space="preserve"> NA  ROK  2021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Projednáno v zastupitelstvu obce dne: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12. 12. 2018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Vypracoval: p. Pflegerová Eva      Starostka obce: p. Pflegerová Eva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Vyv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ěšeno: 13. 12. 2018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Sejmuto: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na elektronické i na pevné ú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řední desce                      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Razítko obce: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----------------------------------------------------------------------------------------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Rozpo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čtový výhled na rok 2021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Druh                                                              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Částka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říjmy  c e l k e m                                                            3.448.600,--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1. Da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ňové příjmy                                                          3.200.000,--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2. Neda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ňové příjmy                                                         203.600,--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3. Kapitálové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říjmy                                                                   0,--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4.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řijaté transfery                                                              45.000,--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Výdaje  c e l k e m                                                            2.535.000,--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5. 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ěžné výdaje                                                             2.535.000,--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S a l d o   (p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říjmy mínus výdaje)                                          913.600,--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Financování                                                                         913.600,--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  <w:t xml:space="preserve">P 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  <w:t xml:space="preserve">Ř Í J M Y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Paragraf        Položka        Název                                           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Částka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       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Da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ňové příjmy                        3.200.000,-- Kč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Neda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ňové příjmy                        203.600,-- Kč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1019                             Pronájem pozemk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ů                         25.600,-- Kč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3392                             Kultura                                             2.000,--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3612                             Bytové hospodá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řství                       88.000,-- Kč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3639                             Pronájem nemovitostí                      30.000,--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3722                             Sb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ěr komun. odpadu                         1.000,-- Kč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6171                         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Činnost míst.správy                          1.000,-- Kč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6310                            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říjmy z úroků, divident                   56.000,-- Kč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               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P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řijaté dotace                               45.000,-- Kč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4112                             Neinv.dotace ze SR                         45.000,--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     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              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 P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říjmy celkem                         3.448.600,-- Kč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br/>
        <w:br/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  <w:t xml:space="preserve">VÝDAJE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2212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      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Komunikace                                 30.000,-- K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2321                            Kanalizace                                  200.000,-- K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2341                            Vodní díla                                   400.000,-- K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3341                            Rozhlas, TV                                 40.000,-- K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3392                            Ostatní služby                               50.000,-- K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3612                            Bytové hospodá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řství                     45.000,-- Kč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3631                            Osv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ětlení                                        80.000,-- Kč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3722                            Komunální odpad                       250.000,-- K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3745                            Zele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ň                                           500.000,-- Kč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5512                            Požární ochrana                           50.000,-- K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6112                            Zastupitelstva obcí                     400.000,-- K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6171                            Místní správa                             450.000,-- K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6310                            Finan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ční operace                         10.000,-- Kč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6320                            Pojišt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ění                                       30.000,-- Kč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                     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  <w:t xml:space="preserve">                              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Výdaje celkem                         2.535.000,-- K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