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>
          <w:b/>
          <w:sz w:val="32"/>
          <w:lang w:val="en-US"/>
        </w:rPr>
        <w:t>OBEC  KRÁSNÁ  VES</w:t>
      </w:r>
    </w:p>
    <w:p>
      <w:pPr>
        <w:pStyle w:val="Normal"/>
        <w:spacing w:lineRule="auto" w:line="240"/>
        <w:jc w:val="center"/>
        <w:rPr>
          <w:lang w:val="en-US"/>
        </w:rPr>
      </w:pPr>
      <w:r>
        <w:rPr>
          <w:b/>
          <w:sz w:val="32"/>
          <w:lang w:val="en-US"/>
        </w:rPr>
        <w:t>Krásná Ves 23, 294 25 Katusice, I</w:t>
      </w:r>
      <w:r>
        <w:rPr>
          <w:b/>
          <w:sz w:val="32"/>
          <w:lang w:val="cs-CZ"/>
        </w:rPr>
        <w:t>ČO: 00238147</w:t>
      </w:r>
    </w:p>
    <w:p>
      <w:pPr>
        <w:pStyle w:val="Normal"/>
        <w:spacing w:lineRule="auto" w:line="240"/>
        <w:jc w:val="center"/>
        <w:rPr>
          <w:rFonts w:ascii="Liberation Serif" w:hAnsi="Liberation Serif"/>
          <w:b/>
          <w:b/>
          <w:sz w:val="32"/>
          <w:lang w:val="en-US"/>
        </w:rPr>
      </w:pPr>
      <w:r>
        <w:rPr>
          <w:b/>
          <w:sz w:val="32"/>
          <w:lang w:val="en-US"/>
        </w:rPr>
      </w:r>
    </w:p>
    <w:p>
      <w:pPr>
        <w:pStyle w:val="Normal"/>
        <w:spacing w:lineRule="auto" w:line="240"/>
        <w:jc w:val="center"/>
        <w:rPr>
          <w:lang w:val="en-US"/>
        </w:rPr>
      </w:pPr>
      <w:r>
        <w:rPr>
          <w:b w:val="false"/>
          <w:sz w:val="28"/>
          <w:lang w:val="en-US"/>
        </w:rPr>
        <w:t>Obec Krásná Ves</w:t>
      </w:r>
    </w:p>
    <w:p>
      <w:pPr>
        <w:pStyle w:val="Normal"/>
        <w:spacing w:lineRule="auto" w:line="240"/>
        <w:jc w:val="center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jc w:val="center"/>
        <w:rPr>
          <w:lang w:val="en-US"/>
        </w:rPr>
      </w:pPr>
      <w:r>
        <w:rPr>
          <w:b w:val="false"/>
          <w:sz w:val="28"/>
          <w:lang w:val="en-US"/>
        </w:rPr>
        <w:t>oznamuje ob</w:t>
      </w:r>
      <w:r>
        <w:rPr>
          <w:b w:val="false"/>
          <w:sz w:val="28"/>
          <w:lang w:val="cs-CZ"/>
        </w:rPr>
        <w:t>čanům</w:t>
      </w:r>
    </w:p>
    <w:p>
      <w:pPr>
        <w:pStyle w:val="Normal"/>
        <w:spacing w:lineRule="auto" w:line="240"/>
        <w:jc w:val="center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jc w:val="center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b/>
          <w:sz w:val="28"/>
          <w:lang w:val="en-US"/>
        </w:rPr>
        <w:t>ZÁM</w:t>
      </w:r>
      <w:r>
        <w:rPr>
          <w:b/>
          <w:sz w:val="28"/>
          <w:lang w:val="cs-CZ"/>
        </w:rPr>
        <w:t xml:space="preserve">ĚR </w:t>
      </w:r>
      <w:r>
        <w:rPr>
          <w:b/>
          <w:sz w:val="28"/>
          <w:lang w:val="en-US"/>
        </w:rPr>
        <w:t>ÚPRAVY CENY NA “ZAJIŠTĚNÍ SPRÁVY, ÚDRŽBY A OPRAVY ZAŘÍZENÍ VEŘEJNÉHO OSVÉTLENÍ NA ÚZEMÍ OBCE KRÁSNÁ VES”</w:t>
      </w:r>
    </w:p>
    <w:p>
      <w:pPr>
        <w:pStyle w:val="Normal"/>
        <w:spacing w:lineRule="auto" w:line="240"/>
        <w:jc w:val="center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4"/>
          <w:lang w:val="en-US"/>
        </w:rPr>
      </w:pPr>
      <w:r>
        <w:rPr>
          <w:b w:val="false"/>
          <w:sz w:val="24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4"/>
          <w:lang w:val="en-US"/>
        </w:rPr>
      </w:pPr>
      <w:r>
        <w:rPr>
          <w:b w:val="false"/>
          <w:sz w:val="24"/>
          <w:lang w:val="en-US"/>
        </w:rPr>
      </w:r>
    </w:p>
    <w:p>
      <w:pPr>
        <w:pStyle w:val="Normal"/>
        <w:spacing w:lineRule="auto" w:line="240"/>
        <w:rPr/>
      </w:pPr>
      <w:r>
        <w:rPr>
          <w:b w:val="false"/>
          <w:sz w:val="28"/>
          <w:lang w:val="en-US"/>
        </w:rPr>
        <w:t xml:space="preserve">   </w:t>
      </w:r>
      <w:r>
        <w:rPr>
          <w:b w:val="false"/>
          <w:sz w:val="28"/>
          <w:lang w:val="en-US"/>
        </w:rPr>
        <w:t>Tato</w:t>
      </w:r>
      <w:r>
        <w:rPr>
          <w:b w:val="false"/>
          <w:sz w:val="28"/>
          <w:lang w:val="cs-CZ"/>
        </w:rPr>
        <w:t xml:space="preserve"> úprava ceny je sepsána v dodatku č. 2 obce Krásná Ves s firmou Ing. Bohuslav Ottomanský – OSVIT SERVIS,. Předmětem tohoto dodatku je úprava ceny dle státem vyhlášené míry inflace za rok  2018, která činí 2,1%.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>V Krásné Vsi 14. 1. 2019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 xml:space="preserve">                                                                                       </w:t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 xml:space="preserve">                                                                                              </w:t>
      </w:r>
      <w:r>
        <w:rPr>
          <w:b w:val="false"/>
          <w:sz w:val="28"/>
          <w:lang w:val="en-US"/>
        </w:rPr>
        <w:t>Eva Pflegerová</w:t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 xml:space="preserve">                                                                                              </w:t>
      </w:r>
      <w:r>
        <w:rPr>
          <w:b w:val="false"/>
          <w:sz w:val="28"/>
          <w:lang w:val="en-US"/>
        </w:rPr>
        <w:t>starostka obce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>Vyv</w:t>
      </w:r>
      <w:r>
        <w:rPr>
          <w:b w:val="false"/>
          <w:sz w:val="28"/>
          <w:lang w:val="cs-CZ"/>
        </w:rPr>
        <w:t>ěšeno: dne 14. 1. 2019 na pevné i elektronické úřadní desce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8"/>
          <w:lang w:val="en-US"/>
        </w:rPr>
      </w:pPr>
      <w:r>
        <w:rPr>
          <w:b w:val="false"/>
          <w:sz w:val="28"/>
          <w:lang w:val="en-US"/>
        </w:rPr>
      </w:r>
    </w:p>
    <w:p>
      <w:pPr>
        <w:pStyle w:val="Normal"/>
        <w:spacing w:lineRule="auto" w:line="240"/>
        <w:rPr>
          <w:lang w:val="en-US"/>
        </w:rPr>
      </w:pPr>
      <w:r>
        <w:rPr>
          <w:b w:val="false"/>
          <w:sz w:val="28"/>
          <w:lang w:val="en-US"/>
        </w:rPr>
        <w:t>Sejmuto: dne 29. 1. 2019</w:t>
      </w:r>
    </w:p>
    <w:p>
      <w:pPr>
        <w:pStyle w:val="Normal"/>
        <w:spacing w:lineRule="auto" w:line="240"/>
        <w:rPr>
          <w:rFonts w:ascii="Liberation Serif" w:hAnsi="Liberation Serif"/>
          <w:b w:val="false"/>
          <w:b w:val="false"/>
          <w:sz w:val="24"/>
          <w:lang w:val="en-US"/>
        </w:rPr>
      </w:pPr>
      <w:r>
        <w:rPr>
          <w:b w:val="false"/>
          <w:sz w:val="24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59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LibreOffice/6.0.3.2$Windows_X86_64 LibreOffice_project/8f48d515416608e3a835360314dac7e47fd0b821</Application>
  <Pages>1</Pages>
  <Words>95</Words>
  <Characters>467</Characters>
  <CharactersWithSpaces>833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2019-01-22T08:31:09Z</dcterms:created>
  <dc:creator/>
  <dc:description/>
  <dc:language>cs-CZ</dc:language>
  <cp:lastModifiedBy/>
  <cp:lastPrinted>2019-01-22T08:36:54Z</cp:lastPrinted>
  <dcterms:modified xsi:type="dcterms:W3CDTF">2019-01-22T08:37:25Z</dcterms:modified>
  <cp:revision>1</cp:revision>
  <dc:subject/>
  <dc:title/>
</cp:coreProperties>
</file>