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Oznámení o době a místě konání voleb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 Evropského parlementu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Starostka obce Krásná Ves podle § 32 zákona č. 62/2006Sb., o volbách </w:t>
      </w:r>
    </w:p>
    <w:p>
      <w:pPr>
        <w:pStyle w:val="Normal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do Evropského parlamentu a o změně některých zákonů, ve znění pozdějších předpisů</w:t>
      </w:r>
    </w:p>
    <w:p>
      <w:pPr>
        <w:pStyle w:val="Normal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z n a m u j e :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 w:val="false"/>
          <w:bCs w:val="false"/>
          <w:sz w:val="28"/>
          <w:szCs w:val="28"/>
        </w:rPr>
        <w:t>Volby do Evropského parlamentu se uskuteční:</w:t>
      </w:r>
    </w:p>
    <w:p>
      <w:pPr>
        <w:pStyle w:val="Normal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 pátek dne 24. května 2019 od 14,00 hodin do 22,00 hodin </w:t>
      </w:r>
      <w:r>
        <w:rPr>
          <w:b w:val="false"/>
          <w:bCs w:val="false"/>
          <w:sz w:val="28"/>
          <w:szCs w:val="28"/>
        </w:rPr>
        <w:t>a</w:t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 sobotu dne 25. května 2019 od 8,00 hodin do 14,00 hodin.</w:t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b w:val="false"/>
          <w:bCs w:val="false"/>
          <w:sz w:val="28"/>
          <w:szCs w:val="28"/>
        </w:rPr>
        <w:t>Místem konání voleb do Evropského parlamentu</w:t>
      </w:r>
    </w:p>
    <w:p>
      <w:pPr>
        <w:pStyle w:val="Normal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>ve volbením okrsku je volební místnost Krásná Ves 23, 294 25 p. Katusice (budova</w:t>
      </w:r>
    </w:p>
    <w:p>
      <w:pPr>
        <w:pStyle w:val="Normal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>obecního úřadu) pro voliče bydlící v Krásné Vsi.</w:t>
      </w:r>
    </w:p>
    <w:p>
      <w:pPr>
        <w:pStyle w:val="Normal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b w:val="false"/>
          <w:bCs w:val="false"/>
          <w:sz w:val="28"/>
          <w:szCs w:val="28"/>
        </w:rPr>
        <w:t>Voliči bude umožněno hlasování poté, kdy prokáže svoji totožnost a státní</w:t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>občanství. Volič po příchodu do volební místnosti prokáže svou totožnost a státní</w:t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>občanství České republiky platným cestovním, diplomatickým nebo služebním</w:t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>pasem České republiky anebo cestovním průkazem nebo platným občenským</w:t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 xml:space="preserve">průkazem. Volič, který je občanem jiného členského státu, prokáže po příchodu </w:t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>do volební místnosti svou totožnost a občanství jiného členského státu.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b w:val="false"/>
          <w:bCs w:val="false"/>
          <w:sz w:val="28"/>
          <w:szCs w:val="28"/>
        </w:rPr>
        <w:t>Každému voliči budou dodány 3 dny přede dnem voleb do Evropského parlamentu</w:t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 xml:space="preserve">hlasovací lístky. Ve dnech voleb na žádost voliče okrsková volební komise dodá </w:t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  <w:r>
        <w:rPr>
          <w:b w:val="false"/>
          <w:bCs w:val="false"/>
          <w:sz w:val="28"/>
          <w:szCs w:val="28"/>
        </w:rPr>
        <w:t>za chybějící, škrtané nebo jinak označené hlasovací lístky jiné.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>V Krásné Vsi dne 9. května 2019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                                                                         </w:t>
      </w:r>
      <w:r>
        <w:rPr>
          <w:b w:val="false"/>
          <w:bCs w:val="false"/>
          <w:sz w:val="28"/>
          <w:szCs w:val="28"/>
        </w:rPr>
        <w:t>Eva Pflegerová</w:t>
      </w:r>
    </w:p>
    <w:p>
      <w:pPr>
        <w:pStyle w:val="Normal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                                                                            </w:t>
      </w:r>
      <w:r>
        <w:rPr>
          <w:b w:val="false"/>
          <w:bCs w:val="false"/>
          <w:sz w:val="28"/>
          <w:szCs w:val="28"/>
        </w:rPr>
        <w:t xml:space="preserve">starostka obce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59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LibreOffice/6.0.3.2$Windows_X86_64 LibreOffice_project/8f48d515416608e3a835360314dac7e47fd0b821</Application>
  <Pages>1</Pages>
  <Words>211</Words>
  <Characters>1103</Characters>
  <CharactersWithSpaces>1491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2019-05-03T12:03:12Z</dcterms:created>
  <dc:creator/>
  <dc:description/>
  <dc:language>cs-CZ</dc:language>
  <cp:lastModifiedBy/>
  <cp:lastPrinted>2019-05-03T12:24:50Z</cp:lastPrinted>
  <dcterms:modified xsi:type="dcterms:W3CDTF">2019-05-03T12:26:58Z</dcterms:modified>
  <cp:revision>1</cp:revision>
  <dc:subject/>
  <dc:title/>
</cp:coreProperties>
</file>